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C4FD" w14:textId="0E52DEAD" w:rsidR="00D02876" w:rsidRDefault="00443E32">
      <w:r>
        <w:t>Artrena Rhodes Bio</w:t>
      </w:r>
    </w:p>
    <w:p w14:paraId="06D212C2" w14:textId="77777777" w:rsidR="00443E32" w:rsidRDefault="00443E32"/>
    <w:p w14:paraId="60CE9DDF" w14:textId="1738D302" w:rsidR="00443E32" w:rsidRDefault="00443E32" w:rsidP="00443E32">
      <w:pPr>
        <w:rPr>
          <w:rFonts w:ascii="Arial" w:hAnsi="Arial" w:cs="Arial"/>
          <w:sz w:val="22"/>
          <w:szCs w:val="22"/>
        </w:rPr>
      </w:pPr>
      <w:r w:rsidRPr="005F3D07">
        <w:rPr>
          <w:rFonts w:ascii="Arial" w:hAnsi="Arial" w:cs="Arial"/>
          <w:color w:val="212121"/>
          <w:sz w:val="22"/>
          <w:szCs w:val="22"/>
        </w:rPr>
        <w:t xml:space="preserve">Artrena Rhodes serves </w:t>
      </w:r>
      <w:r>
        <w:rPr>
          <w:rFonts w:ascii="Arial" w:hAnsi="Arial" w:cs="Arial"/>
          <w:color w:val="212121"/>
          <w:sz w:val="22"/>
          <w:szCs w:val="22"/>
        </w:rPr>
        <w:t>as</w:t>
      </w:r>
      <w:r w:rsidRPr="005F3D07">
        <w:rPr>
          <w:rFonts w:ascii="Arial" w:hAnsi="Arial" w:cs="Arial"/>
          <w:color w:val="212121"/>
          <w:sz w:val="22"/>
          <w:szCs w:val="22"/>
        </w:rPr>
        <w:t xml:space="preserve"> the I</w:t>
      </w:r>
      <w:r w:rsidR="0093332A">
        <w:rPr>
          <w:rFonts w:ascii="Arial" w:hAnsi="Arial" w:cs="Arial"/>
          <w:color w:val="212121"/>
          <w:sz w:val="22"/>
          <w:szCs w:val="22"/>
        </w:rPr>
        <w:t xml:space="preserve">ntellectual </w:t>
      </w:r>
      <w:r w:rsidRPr="005F3D07">
        <w:rPr>
          <w:rFonts w:ascii="Arial" w:hAnsi="Arial" w:cs="Arial"/>
          <w:color w:val="212121"/>
          <w:sz w:val="22"/>
          <w:szCs w:val="22"/>
        </w:rPr>
        <w:t>P</w:t>
      </w:r>
      <w:r w:rsidR="0093332A">
        <w:rPr>
          <w:rFonts w:ascii="Arial" w:hAnsi="Arial" w:cs="Arial"/>
          <w:color w:val="212121"/>
          <w:sz w:val="22"/>
          <w:szCs w:val="22"/>
        </w:rPr>
        <w:t>roperty</w:t>
      </w:r>
      <w:r w:rsidRPr="005F3D07">
        <w:rPr>
          <w:rFonts w:ascii="Arial" w:hAnsi="Arial" w:cs="Arial"/>
          <w:color w:val="212121"/>
          <w:sz w:val="22"/>
          <w:szCs w:val="22"/>
        </w:rPr>
        <w:t xml:space="preserve"> and Contracts Specialist </w:t>
      </w:r>
      <w:r>
        <w:rPr>
          <w:rFonts w:ascii="Arial" w:hAnsi="Arial" w:cs="Arial"/>
          <w:color w:val="212121"/>
          <w:sz w:val="22"/>
          <w:szCs w:val="22"/>
        </w:rPr>
        <w:t>at Cooper</w:t>
      </w:r>
      <w:r w:rsidRPr="005F3D07">
        <w:rPr>
          <w:rFonts w:ascii="Arial" w:hAnsi="Arial" w:cs="Arial"/>
          <w:color w:val="212121"/>
          <w:sz w:val="22"/>
          <w:szCs w:val="22"/>
        </w:rPr>
        <w:t xml:space="preserve">. She has over 22 years of </w:t>
      </w:r>
      <w:r>
        <w:rPr>
          <w:rFonts w:ascii="Arial" w:hAnsi="Arial" w:cs="Arial"/>
          <w:color w:val="212121"/>
          <w:sz w:val="22"/>
          <w:szCs w:val="22"/>
        </w:rPr>
        <w:t>IP</w:t>
      </w:r>
      <w:r w:rsidRPr="005F3D07">
        <w:rPr>
          <w:rFonts w:ascii="Arial" w:hAnsi="Arial" w:cs="Arial"/>
          <w:color w:val="212121"/>
          <w:sz w:val="22"/>
          <w:szCs w:val="22"/>
        </w:rPr>
        <w:t xml:space="preserve"> experience, having worked in the Patent Law Department of Johnson and Johnson Pharmaceuticals. Artrena brings her knowledge of </w:t>
      </w:r>
      <w:r>
        <w:rPr>
          <w:rFonts w:ascii="Arial" w:hAnsi="Arial" w:cs="Arial"/>
          <w:color w:val="212121"/>
          <w:sz w:val="22"/>
          <w:szCs w:val="22"/>
        </w:rPr>
        <w:t>IP management</w:t>
      </w:r>
      <w:r w:rsidRPr="005F3D07">
        <w:rPr>
          <w:rFonts w:ascii="Arial" w:hAnsi="Arial" w:cs="Arial"/>
          <w:color w:val="212121"/>
          <w:sz w:val="22"/>
          <w:szCs w:val="22"/>
        </w:rPr>
        <w:t xml:space="preserve"> to the CIC team.</w:t>
      </w:r>
    </w:p>
    <w:p w14:paraId="0BF8BF46" w14:textId="77777777" w:rsidR="00443E32" w:rsidRDefault="00443E32"/>
    <w:sectPr w:rsidR="00443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32"/>
    <w:rsid w:val="00443E32"/>
    <w:rsid w:val="0093332A"/>
    <w:rsid w:val="00A513E5"/>
    <w:rsid w:val="00D0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E38F4"/>
  <w15:chartTrackingRefBased/>
  <w15:docId w15:val="{C92F401C-9CBF-4EED-B7E2-04EEBE2C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E3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Cooper University Health Care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Cheryl</dc:creator>
  <cp:keywords/>
  <dc:description/>
  <cp:lastModifiedBy>Young, Cheryl</cp:lastModifiedBy>
  <cp:revision>3</cp:revision>
  <dcterms:created xsi:type="dcterms:W3CDTF">2024-01-08T19:36:00Z</dcterms:created>
  <dcterms:modified xsi:type="dcterms:W3CDTF">2024-01-08T20:21:00Z</dcterms:modified>
</cp:coreProperties>
</file>